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1628" w14:textId="4D480565" w:rsidR="00CE5063" w:rsidRPr="00A25EF8" w:rsidRDefault="00CF1180" w:rsidP="00A25EF8">
      <w:pPr>
        <w:spacing w:after="0"/>
        <w:jc w:val="center"/>
        <w:rPr>
          <w:b/>
          <w:bCs/>
          <w:sz w:val="40"/>
          <w:szCs w:val="40"/>
        </w:rPr>
      </w:pPr>
      <w:r w:rsidRPr="00A25EF8">
        <w:rPr>
          <w:b/>
          <w:bCs/>
          <w:sz w:val="40"/>
          <w:szCs w:val="40"/>
        </w:rPr>
        <w:t>Albertville Friendly City Days – City</w:t>
      </w:r>
      <w:r w:rsidR="006B3C93">
        <w:rPr>
          <w:b/>
          <w:bCs/>
          <w:sz w:val="40"/>
          <w:szCs w:val="40"/>
        </w:rPr>
        <w:t xml:space="preserve"> </w:t>
      </w:r>
      <w:r w:rsidRPr="00A25EF8">
        <w:rPr>
          <w:b/>
          <w:bCs/>
          <w:sz w:val="40"/>
          <w:szCs w:val="40"/>
        </w:rPr>
        <w:t>Wide Garage Sale</w:t>
      </w:r>
    </w:p>
    <w:p w14:paraId="5EB63AEC" w14:textId="24AEF14D" w:rsidR="00CF1180" w:rsidRPr="00A25EF8" w:rsidRDefault="00CF1180" w:rsidP="00A25EF8">
      <w:pPr>
        <w:spacing w:after="0"/>
        <w:jc w:val="center"/>
        <w:rPr>
          <w:b/>
          <w:bCs/>
          <w:sz w:val="40"/>
          <w:szCs w:val="40"/>
        </w:rPr>
      </w:pPr>
      <w:r w:rsidRPr="00A25EF8">
        <w:rPr>
          <w:b/>
          <w:bCs/>
          <w:sz w:val="40"/>
          <w:szCs w:val="40"/>
        </w:rPr>
        <w:t>Wednesday, June 5th – Saturday, June 8</w:t>
      </w:r>
      <w:r w:rsidRPr="00A25EF8">
        <w:rPr>
          <w:b/>
          <w:bCs/>
          <w:sz w:val="40"/>
          <w:szCs w:val="40"/>
          <w:vertAlign w:val="superscript"/>
        </w:rPr>
        <w:t>th</w:t>
      </w:r>
    </w:p>
    <w:p w14:paraId="52B51341" w14:textId="77777777" w:rsidR="00CF1180" w:rsidRDefault="00CF1180" w:rsidP="00CF1180">
      <w:pPr>
        <w:jc w:val="center"/>
      </w:pPr>
    </w:p>
    <w:p w14:paraId="68E6C029" w14:textId="5F03D792" w:rsidR="00CF1180" w:rsidRPr="000B550B" w:rsidRDefault="00CF1180" w:rsidP="000B550B">
      <w:pPr>
        <w:jc w:val="center"/>
        <w:rPr>
          <w:b/>
          <w:bCs/>
          <w:sz w:val="28"/>
          <w:szCs w:val="28"/>
        </w:rPr>
      </w:pPr>
      <w:r w:rsidRPr="000B550B">
        <w:rPr>
          <w:b/>
          <w:bCs/>
          <w:sz w:val="28"/>
          <w:szCs w:val="28"/>
        </w:rPr>
        <w:t>The Albertville City Wide Garage Sale will kick</w:t>
      </w:r>
      <w:r w:rsidR="006B3C93">
        <w:rPr>
          <w:b/>
          <w:bCs/>
          <w:sz w:val="28"/>
          <w:szCs w:val="28"/>
        </w:rPr>
        <w:t xml:space="preserve"> </w:t>
      </w:r>
      <w:r w:rsidRPr="000B550B">
        <w:rPr>
          <w:b/>
          <w:bCs/>
          <w:sz w:val="28"/>
          <w:szCs w:val="28"/>
        </w:rPr>
        <w:t>off the annual Friendly City Days.</w:t>
      </w:r>
    </w:p>
    <w:p w14:paraId="44CA252E" w14:textId="2ADC7A6E" w:rsidR="003C41B6" w:rsidRDefault="003C41B6" w:rsidP="00CF1180">
      <w:r>
        <w:t>You can be one of 100 plus residents that t</w:t>
      </w:r>
      <w:r w:rsidR="00CF1180">
        <w:t xml:space="preserve">ake part in </w:t>
      </w:r>
      <w:r>
        <w:t>our annual City</w:t>
      </w:r>
      <w:r w:rsidR="006B3C93">
        <w:t>-w</w:t>
      </w:r>
      <w:r>
        <w:t>ide Garage Sale.  T</w:t>
      </w:r>
      <w:r w:rsidR="00CF1180">
        <w:t>he 2024 City</w:t>
      </w:r>
      <w:r w:rsidR="006B3C93">
        <w:t>-w</w:t>
      </w:r>
      <w:r w:rsidR="00CF1180">
        <w:t xml:space="preserve">ide Garage Sale </w:t>
      </w:r>
      <w:r w:rsidR="006B3C93">
        <w:t xml:space="preserve">will </w:t>
      </w:r>
      <w:r w:rsidR="00CF1180">
        <w:t>start Wednesday, June 5</w:t>
      </w:r>
      <w:r w:rsidR="00CF1180" w:rsidRPr="00CF1180">
        <w:rPr>
          <w:vertAlign w:val="superscript"/>
        </w:rPr>
        <w:t>th</w:t>
      </w:r>
      <w:r>
        <w:t xml:space="preserve"> and run through Saturday, June 8</w:t>
      </w:r>
      <w:r w:rsidRPr="003C41B6">
        <w:rPr>
          <w:vertAlign w:val="superscript"/>
        </w:rPr>
        <w:t>th</w:t>
      </w:r>
      <w:r>
        <w:t>.</w:t>
      </w:r>
      <w:r w:rsidR="00CF1180">
        <w:t xml:space="preserve">   This year, using QR codes, we will continue our interactive digital garage sale map for all participants.  QR codes will be listed on Friendly City Days flyers and posters distributed </w:t>
      </w:r>
      <w:r>
        <w:t xml:space="preserve">by mail and </w:t>
      </w:r>
      <w:r w:rsidR="006B3C93">
        <w:t xml:space="preserve">to </w:t>
      </w:r>
      <w:r>
        <w:t xml:space="preserve">local businesses.  </w:t>
      </w:r>
      <w:r w:rsidR="00CF1180">
        <w:t>We will put up Garage Sale signs directing customers at major intersections throughout Albertville.</w:t>
      </w:r>
      <w:r>
        <w:t xml:space="preserve">  The City</w:t>
      </w:r>
      <w:r w:rsidR="006B3C93">
        <w:t>-w</w:t>
      </w:r>
      <w:r>
        <w:t xml:space="preserve">ide Garage Sale will also be advertised in newspapers throughout the area.  </w:t>
      </w:r>
    </w:p>
    <w:p w14:paraId="2FC21A58" w14:textId="5F3ACF08" w:rsidR="003C41B6" w:rsidRDefault="003C41B6" w:rsidP="00CF1180">
      <w:r>
        <w:t>Garage sales run Wednesday through Saturday.  You can pick any number of days or run your sale for all four days.  Sales typically run from 8:00 a.m. until 5:00 p.m., however you may to run your sale longer if you wish.  Any resident in the Albertville area is invited to participate.  If you wish to participate, send the registration below a</w:t>
      </w:r>
      <w:r w:rsidR="006B3C93">
        <w:t>long with</w:t>
      </w:r>
      <w:r>
        <w:t xml:space="preserve"> your check for $15 to: </w:t>
      </w:r>
      <w:r w:rsidRPr="006B3C93">
        <w:rPr>
          <w:b/>
          <w:bCs/>
          <w:sz w:val="24"/>
          <w:szCs w:val="24"/>
        </w:rPr>
        <w:t>AFCD, P.O. Box 162, Albertville, MN 55301</w:t>
      </w:r>
      <w:r>
        <w:t xml:space="preserve">.  Please keep your sale description brief.  </w:t>
      </w:r>
    </w:p>
    <w:p w14:paraId="03840664" w14:textId="4194F97B" w:rsidR="003C41B6" w:rsidRPr="00A25EF8" w:rsidRDefault="003C41B6" w:rsidP="003C41B6">
      <w:pPr>
        <w:jc w:val="center"/>
        <w:rPr>
          <w:b/>
          <w:bCs/>
          <w:sz w:val="28"/>
          <w:szCs w:val="28"/>
        </w:rPr>
      </w:pPr>
      <w:r w:rsidRPr="00A25EF8">
        <w:rPr>
          <w:b/>
          <w:bCs/>
          <w:sz w:val="28"/>
          <w:szCs w:val="28"/>
        </w:rPr>
        <w:t>REGISTRATION DEADLINE: MAY 17, 2024</w:t>
      </w:r>
    </w:p>
    <w:p w14:paraId="5A1A5970" w14:textId="624FD88A" w:rsidR="003C41B6" w:rsidRPr="00A25EF8" w:rsidRDefault="003C41B6" w:rsidP="003C41B6">
      <w:pPr>
        <w:jc w:val="center"/>
        <w:rPr>
          <w:b/>
          <w:bCs/>
          <w:sz w:val="28"/>
          <w:szCs w:val="28"/>
        </w:rPr>
      </w:pPr>
      <w:r w:rsidRPr="00A25EF8">
        <w:rPr>
          <w:b/>
          <w:bCs/>
          <w:sz w:val="28"/>
          <w:szCs w:val="28"/>
        </w:rPr>
        <w:t>COST TO PARTICIPATE: $ 15.00</w:t>
      </w:r>
    </w:p>
    <w:p w14:paraId="3D19B38B" w14:textId="3C1CE421" w:rsidR="003C41B6" w:rsidRDefault="003C41B6" w:rsidP="003C41B6">
      <w:pPr>
        <w:jc w:val="center"/>
      </w:pPr>
      <w:r>
        <w:t xml:space="preserve">For more information email: </w:t>
      </w:r>
      <w:hyperlink r:id="rId4" w:history="1">
        <w:r w:rsidRPr="002A18E1">
          <w:rPr>
            <w:rStyle w:val="Hyperlink"/>
          </w:rPr>
          <w:t>afcd1987@gmail.com</w:t>
        </w:r>
      </w:hyperlink>
    </w:p>
    <w:p w14:paraId="48EFFF88" w14:textId="13BF67C5" w:rsidR="003C41B6" w:rsidRDefault="000B550B" w:rsidP="003C41B6">
      <w:pPr>
        <w:jc w:val="center"/>
        <w:rPr>
          <w:b/>
          <w:bCs/>
          <w:sz w:val="28"/>
          <w:szCs w:val="28"/>
        </w:rPr>
      </w:pPr>
      <w:r w:rsidRPr="00A25EF8">
        <w:rPr>
          <w:b/>
          <w:bCs/>
          <w:sz w:val="28"/>
          <w:szCs w:val="28"/>
        </w:rPr>
        <w:t>Thankyou in Advance for supporting Albertville Friendly City Days</w:t>
      </w:r>
    </w:p>
    <w:p w14:paraId="1E51800F" w14:textId="17F65A36" w:rsidR="00A25EF8" w:rsidRPr="00A25EF8" w:rsidRDefault="00A25EF8" w:rsidP="003C41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 cut here ----------------------------------------------------</w:t>
      </w:r>
    </w:p>
    <w:p w14:paraId="04FE4262" w14:textId="77777777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A25EF8">
        <w:rPr>
          <w:b/>
          <w:bCs/>
          <w:sz w:val="32"/>
          <w:szCs w:val="32"/>
        </w:rPr>
        <w:t>AFCD City Wide Garage Sale Registration</w:t>
      </w:r>
    </w:p>
    <w:p w14:paraId="51AFE9B8" w14:textId="1042647E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Name:</w:t>
      </w:r>
    </w:p>
    <w:p w14:paraId="54F7CA1D" w14:textId="1630E831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Address:</w:t>
      </w:r>
    </w:p>
    <w:p w14:paraId="16E62548" w14:textId="1B0E7A3D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City:</w:t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  <w:t>MN</w:t>
      </w:r>
      <w:r w:rsidRPr="00A25EF8">
        <w:rPr>
          <w:sz w:val="28"/>
          <w:szCs w:val="28"/>
        </w:rPr>
        <w:tab/>
        <w:t>Zip:</w:t>
      </w:r>
    </w:p>
    <w:p w14:paraId="23A7CCD0" w14:textId="25C083F5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Email Address:</w:t>
      </w:r>
    </w:p>
    <w:p w14:paraId="55110D51" w14:textId="7DC720AF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Phone:</w:t>
      </w:r>
    </w:p>
    <w:p w14:paraId="6B96DE8B" w14:textId="210773C9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Circle days of Sale:</w:t>
      </w:r>
      <w:proofErr w:type="gramStart"/>
      <w:r w:rsidRPr="00A25EF8">
        <w:rPr>
          <w:sz w:val="28"/>
          <w:szCs w:val="28"/>
        </w:rPr>
        <w:tab/>
        <w:t xml:space="preserve">  </w:t>
      </w:r>
      <w:r w:rsidRPr="00A25EF8">
        <w:rPr>
          <w:sz w:val="28"/>
          <w:szCs w:val="28"/>
        </w:rPr>
        <w:tab/>
      </w:r>
      <w:proofErr w:type="gramEnd"/>
      <w:r w:rsidRPr="00A25EF8">
        <w:rPr>
          <w:sz w:val="28"/>
          <w:szCs w:val="28"/>
        </w:rPr>
        <w:t>Wednesday</w:t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  <w:t>Thursday</w:t>
      </w:r>
      <w:r w:rsidRPr="00A25EF8">
        <w:rPr>
          <w:sz w:val="28"/>
          <w:szCs w:val="28"/>
        </w:rPr>
        <w:tab/>
        <w:t>Friday</w:t>
      </w:r>
      <w:r w:rsidRPr="00A25EF8">
        <w:rPr>
          <w:sz w:val="28"/>
          <w:szCs w:val="28"/>
        </w:rPr>
        <w:tab/>
      </w:r>
      <w:r w:rsidRPr="00A25EF8">
        <w:rPr>
          <w:sz w:val="28"/>
          <w:szCs w:val="28"/>
        </w:rPr>
        <w:tab/>
        <w:t>Saturday</w:t>
      </w:r>
    </w:p>
    <w:p w14:paraId="126EF9BB" w14:textId="60070CE6" w:rsidR="000B550B" w:rsidRPr="00A25EF8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25EF8">
        <w:rPr>
          <w:sz w:val="28"/>
          <w:szCs w:val="28"/>
        </w:rPr>
        <w:t>Sale Items Descriptions (4-5 categories maximum)</w:t>
      </w:r>
    </w:p>
    <w:p w14:paraId="111DF1B1" w14:textId="77777777" w:rsidR="000B550B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54F91F7" w14:textId="77777777" w:rsidR="000B550B" w:rsidRDefault="000B550B" w:rsidP="000B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ED021D4" w14:textId="63BD5F31" w:rsidR="000B550B" w:rsidRPr="00A25EF8" w:rsidRDefault="000B550B" w:rsidP="00A25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A25EF8">
        <w:rPr>
          <w:b/>
          <w:bCs/>
          <w:sz w:val="32"/>
          <w:szCs w:val="32"/>
        </w:rPr>
        <w:t>Send check &amp; Registration form to: AFCD, P.O. Box 162, Albertville, MN 55301. DEADLINE IS MAY 17</w:t>
      </w:r>
      <w:r w:rsidRPr="00A25EF8">
        <w:rPr>
          <w:b/>
          <w:bCs/>
          <w:sz w:val="32"/>
          <w:szCs w:val="32"/>
          <w:vertAlign w:val="superscript"/>
        </w:rPr>
        <w:t>th</w:t>
      </w:r>
    </w:p>
    <w:sectPr w:rsidR="000B550B" w:rsidRPr="00A25EF8" w:rsidSect="00420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80"/>
    <w:rsid w:val="00060C76"/>
    <w:rsid w:val="000B550B"/>
    <w:rsid w:val="003C41B6"/>
    <w:rsid w:val="00420FF9"/>
    <w:rsid w:val="004A1334"/>
    <w:rsid w:val="004C3FE6"/>
    <w:rsid w:val="004D600C"/>
    <w:rsid w:val="004F0967"/>
    <w:rsid w:val="006B3C93"/>
    <w:rsid w:val="00963B8F"/>
    <w:rsid w:val="00A25EF8"/>
    <w:rsid w:val="00CE5063"/>
    <w:rsid w:val="00C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D7DE"/>
  <w15:chartTrackingRefBased/>
  <w15:docId w15:val="{DE0EB316-5756-4446-81C8-06EF62C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cd19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BERNING</dc:creator>
  <cp:keywords/>
  <dc:description/>
  <cp:lastModifiedBy>LEROY BERNING</cp:lastModifiedBy>
  <cp:revision>2</cp:revision>
  <cp:lastPrinted>2024-01-25T17:36:00Z</cp:lastPrinted>
  <dcterms:created xsi:type="dcterms:W3CDTF">2024-02-02T03:36:00Z</dcterms:created>
  <dcterms:modified xsi:type="dcterms:W3CDTF">2024-02-02T03:36:00Z</dcterms:modified>
</cp:coreProperties>
</file>